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jc w:val="center"/>
      </w:pPr>
      <w:r>
        <w:rPr>
          <w:rFonts w:ascii="Arial" w:hAnsi="Arial" w:eastAsia="黑体"/>
          <w:b/>
          <w:sz w:val="44"/>
        </w:rPr>
        <w:t>API接口文档模板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项目名称：________</w:t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文档版本：V1.0    最后更新：____年__月__日</w:t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维护人：________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一、概述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1.1 接口协议：HTTP/HTTPS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1.2 数据格式：JSON（UTF-8编码）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1.3 认证方式：Bearer Token / API Key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1.4 Base URL：https://api.example.com/v1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二、通用说明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2.1 请求头：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Content-Type: application/json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Authorization: Bearer &lt;token&gt;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2.2 通用响应格式：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{ "code": 0, "message": "success", "data": {} }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2.3 错误码说明：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| 错误码 | 说明 |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| 1001 | 参数错误 |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| 1002 | 认证失败 |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| 1003 | 无权限访问 |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| 2001 | 资源不存在 |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| 5001 | 服务器内部错误 |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三、接口列表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3.1 用户注册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POST /api/v1/user/register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请求参数：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{ "username": "string（必填）", "password": "string（必填，6-20位）", "email": "string（必填）", "phone": "string（选填）" }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响应示例：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{ "code": 0, "message": "注册成功", "data": { "user_id": 123, "token": "xxx" } }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3.2 用户登录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POST /api/v1/user/login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请求参数：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{ "username": "string", "password": "string" }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响应示例：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{ "code": 0, "message": "登录成功", "data": { "token": "xxx", "expires_in": 7200 } }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3.3 获取用户信息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GET /api/v1/user/profile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请求头：Authorization: Bearer &lt;token&gt;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响应示例：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{ "code": 0, "data": { "user_id": 123, "username": "test", "email": "test@example.com", "avatar": "url", "created_at": "2024-01-01T00:00:00Z" } }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3.4 数据列表（分页）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GET /api/v1/items?page=1&amp;page_size=20&amp;keyword=搜索关键词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响应示例：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{ "code": 0, "data": { "items": [], "total": 100, "page": 1, "page_size": 20, "total_pages": 5 } }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3.5 创建资源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POST /api/v1/items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请求参数：{ "title": "string（必填）", "content": "string（必填）", "tags": ["string"] }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响应：{ "code": 0, "data": { "id": 456 } 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