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36"/>
        </w:rPr>
        <w:t>委托合同</w:t>
      </w:r>
    </w:p>
    <w:p>
      <w:pPr>
        <w:spacing w:after="120"/>
        <w:jc w:val="center"/>
      </w:pPr>
      <w:r>
        <w:rPr>
          <w:rFonts w:ascii="Times New Roman" w:hAnsi="Times New Roman" w:eastAsia="宋体"/>
          <w:b w:val="0"/>
          <w:sz w:val="24"/>
        </w:rPr>
        <w:t>（根据《中华人民共和国民法典》第二十三章制定）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根据《中华人民共和国民法典》第二十三章及相关法律法规，经双方协商一致签订本合同。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第一条 委托人及受托人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甲方（委托人）：________    身份证号/统一社会信用代码：________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乙方（受托人）：________    身份证号/统一社会信用代码：________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第二条 委托事项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2.1 甲方委托乙方处理以下事务：________。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2.2 委托权限：________（一般代理/特别授权代理）。特别授权代理包括代为承认、放弃、变更诉讼请求，进行和解，提起反诉或上诉等。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2.3 委托期限：自____年__月__日起至____年__月__日止。委托事项处理完毕的，委托关系终止。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第三条 委托费用与报酬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3.1 甲方应向乙方支付处理委托事务的费用，包括但不限于差旅费、通讯费、评估费、公证费等。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3.2 委托报酬为人民币________元（大写：________）。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3.3 报酬支付方式：（1）一次性支付：于本合同签订后____日内支付；（2）分期支付：________。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3.4 乙方完成委托事务的，甲方应按约定支付报酬。因不可归责于乙方的事由导致委托合同解除或委托事务不能完成的，甲方应按乙方已完成的实际工作量支付相应报酬。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第四条 委托人权利义务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4.1 甲方应全面、真实地向乙方说明委托事务的情况，提供必要的资料和便利条件。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4.2 甲方应按约定支付委托费用和报酬。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4.3 甲方有权随时了解委托事务的处理进展情况，乙方应如实报告。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第五条 受托人权利义务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5.1 乙方应按照甲方的指示处理委托事务。需要变更甲方指示的，应经甲方同意。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5.2 乙方应亲自处理委托事务。经甲方同意转委托的，乙方仅就第三人的选任及其对第三人的指示承担责任。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5.3 乙方应按甲方的要求报告委托事务的处理情况。委托合同终止时，乙方应报告处理结果。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5.4 乙方处理委托事务取得的财产应转交给甲方。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第六条 转委托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6.1 经甲方书面同意，乙方可以将委托事务转委托给第三方处理。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6.2 紧急情况下，为维护甲方利益需要转委托的，乙方可以不另行取得甲方同意，但应事后及时告知甲方。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第七条 合同变更与解除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7.1 经双方协商一致，可以变更或解除本合同。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7.2 甲方或乙方均有权随时单方解除本合同。因解除合同给对方造成损失的，除不可归责于该方的事由外，应赔偿损失。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第八条 违约责任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8.1 乙方超越委托权限造成甲方损失的，应承担赔偿责任。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8.2 乙方不履行或不完全履行委托义务的，应承担相应的违约责任，赔偿由此给甲方造成的损失。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8.3 甲方不按约定支付费用或报酬的，每逾期一日按应付金额的万分之五支付违约金。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第九条 争议解决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9.1 因本合同发生的争议，双方应协商解决；协商不成的，可向________人民法院提起诉讼。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第十条 其他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10.1 本合同自双方签字盖章之日起生效。</w:t>
      </w:r>
    </w:p>
    <w:p>
      <w:pPr>
        <w:spacing w:line="56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10.2 本合同一式两份，甲乙双方各执一份，具有同等法律效力。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甲方（委托人）：________    乙方（受托人）：________</w:t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签订日期：____年__月__日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